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Karima/ Zennir, Rabah/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écotourisme/ développement local durable/ développement durable/ </w:t>
            </w:r>
          </w:p>
        </w:tc>
      </w:tr>
    </w:tbl>
    <w:p>
      <w:pPr>
        <w:pStyle w:val="Heading3"/>
      </w:pPr>
      <w:r>
        <w:t>Résumé :</w:t>
      </w:r>
    </w:p>
    <w:p>
      <w:r>
        <w:t>Le Parc national d'El Kala se trouve à l'extrême nord-est de l'Algérie, c’est un espace naturel d'une biodiversité remarquable, classé réserve -de biosphère- par l'UNESCO. C’est un parc qui se trouve au carrefour d’un double dynamique : d'une part, il est un lieu de ressources naturelles et culturelles favorables au développement touristique, et d'autre part, il est confronté à des contraintes écologiques sévères qui peuvent être causé par le tourisme. Cependant, l'équilibre et l’harmonie entre la valorisation touristique et la protection et préservation des écosystèmes est impératif surtout après une prise de conscience importante sur les effets néfastes, nuisible du tourisme de masse sur la biodiversité, donc, l’alternative idéale au tourisme de masse c’est l’écotourisme, car son objective primordiale est d’équilibrer les avantages et la croissance économique de la région, avec la préservation de la richesse naturelle.  Dans cette perspective, cette recherche a pour objectif d'analyser les opportunités touristiques et les défis écologiques dans ce parc. Avec le souci de contribuer à une meilleure perception des interactions entre ; tourisme et environnement dans les zones protégées,  fin de promouvoir une croissance touristique durable et respectueuse de la biodiversité. La zone du Parc national d'El Kala, est le cas d’une zone protégées qui peut être intégrée dans un système touristique adéquat, en préservant sa mission principale, qui consiste à préserver la biodiversité en faune et flore.  Selon la recherche, le succès d'un écotourisme au sein du Parc National d'El Kala, repose sur divers éléments essentiels, qui sont tous liés et interconnectés pour assurer à la fois ; préservation et protection de l'écosystème et le développement  durable de l'activité touristique. Parmi les facteurs importants à considérer, afin de garantir un  cotourisme fructueux dans le PNEK, vient en premier lieu, la gestion écologique durable des ressources naturelles (particulièrement ; les forêts, les lacs,..) par une réglementation stricte et rigoureuse envers le flux des visiteurs et la restauration des écosystèmes dégradés. Ensuite pour que l’écotourisme prospère dans le PNEK, il est primordiale de développer des infrastructures conçues pour le respect de l’environnement, notamment les hébergements écologiques, les sentiers, le transport écologique,....Aussi, l’engagement et l’implication des communautés, autochtones vis-à-vis, la gestion du parc ainsi leurs contribution dans la croissance économique, par la production et la promotion de produits terroir, ainsi la sensibilisation et l’éducation environnementale par différents moyens tels que le reboisement, les visites écologiques guidées,....  En conclusion, la réussite de l'écotourisme au sein du Parc National d'El Kala, repose sur une juste balance entre la promotion écotourisme et la sauvegarde de l'environnement. Il s’agit d’une stratégie générale, qui se repose sur la gestion et la planification en raison de la vulnérabilité du site, et qui doit intégrer spécifiquement une gestion écologique durable des ressources, des infrastructures appropriées,  IX  l’implication des communautés locales, la sensibilisation des visiteurs, aussi une gouvernance efficace. En instaurant ces conditions, le parc pourrait se transformer en un modèle d'écotourisme durable en Algérie et à l'échelle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