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Modern digital electronics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Jain, R P/ </w:t>
            </w:r>
          </w:p>
        </w:tc>
      </w:tr>
      <w:tr>
        <w:trPr>
          <w:trHeight w:val="567"/>
        </w:trPr>
        <w:tc>
          <w:tcPr>
            <w:tcW w:type="dxa" w:w="3000"/>
          </w:tcPr>
          <w:p>
            <w:r>
              <w:t>Edition</w:t>
            </w:r>
          </w:p>
        </w:tc>
        <w:tc>
          <w:tcPr>
            <w:tcW w:type="dxa" w:w="7000"/>
          </w:tcPr>
          <w:p>
            <w:r>
              <w:t>Third edition</w:t>
            </w:r>
          </w:p>
        </w:tc>
      </w:tr>
      <w:tr>
        <w:trPr>
          <w:trHeight w:val="567"/>
        </w:trPr>
        <w:tc>
          <w:tcPr>
            <w:tcW w:type="dxa" w:w="3000"/>
          </w:tcPr>
          <w:p>
            <w:r>
              <w:t>Adresse bib.</w:t>
            </w:r>
          </w:p>
        </w:tc>
        <w:tc>
          <w:tcPr>
            <w:tcW w:type="dxa" w:w="7000"/>
          </w:tcPr>
          <w:p>
            <w:r>
              <w:t xml:space="preserve">Tata McGraw-Publishing Company limited/ </w:t>
            </w:r>
          </w:p>
        </w:tc>
      </w:tr>
      <w:tr>
        <w:trPr>
          <w:trHeight w:val="567"/>
        </w:trPr>
        <w:tc>
          <w:tcPr>
            <w:tcW w:type="dxa" w:w="3000"/>
          </w:tcPr>
          <w:p>
            <w:r>
              <w:t>Nombre de Pages</w:t>
            </w:r>
          </w:p>
        </w:tc>
        <w:tc>
          <w:tcPr>
            <w:tcW w:type="dxa" w:w="7000"/>
          </w:tcPr>
          <w:p>
            <w:r>
              <w:t>611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603-611</w:t>
            </w:r>
          </w:p>
        </w:tc>
      </w:tr>
      <w:tr>
        <w:trPr>
          <w:trHeight w:val="567"/>
        </w:trPr>
        <w:tc>
          <w:tcPr>
            <w:tcW w:type="dxa" w:w="3000"/>
          </w:tcPr>
          <w:p>
            <w:r>
              <w:t>Numéro d'Identification</w:t>
            </w:r>
          </w:p>
        </w:tc>
        <w:tc>
          <w:tcPr>
            <w:tcW w:type="dxa" w:w="7000"/>
          </w:tcPr>
          <w:p>
            <w:r>
              <w:t>00704944924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sequential logic/ boolean algebra/ </w:t>
            </w:r>
          </w:p>
        </w:tc>
      </w:tr>
    </w:tbl>
    <w:p>
      <w:pPr>
        <w:pStyle w:val="Heading3"/>
      </w:pPr>
      <w:r>
        <w:t>Résumé :</w:t>
      </w:r>
    </w:p>
    <w:p>
      <w:r>
        <w:t>This book provides a comprehensive introduction to the principles and applications of modern digital electronics. It explains the fundamentals of digital systems, including binary number systems, Boolean algebra, logic gates, and switching theory used in the design of electronic circuits. The text emphasizes systematic methods for analyzing and simplifying digital logic circuits using Karnaugh maps and algebraic techniques.</w:t>
        <w:br/>
        <w:br/>
        <w:br/>
        <w:br/>
        <w:t>The book studies combinational and sequential logic circuits such as adders, multiplexers, encoders, decoders, flip-flops, counters, and shift registers. It also examines timing circuits, clock generation, and synchronization methods essential for reliable digital system operation.</w:t>
        <w:br/>
        <w:br/>
        <w:br/>
        <w:br/>
        <w:t>Advanced chapters discuss semiconductor logic families including TTL and CMOS technologies, analog-to-digital and digital-to-analog conversion techniques, semiconductor memories, programmable logic devices, and microprocessor fundamentals. Practical aspects of digital circuit implementation, interfacing, testing, and computer-aided design are also presented.</w:t>
        <w:br/>
        <w:br/>
        <w:br/>
        <w:br/>
        <w:t>The work serves as an important reference for students and engineers in electronics, computer engineering, embedded systems, telecommunications, and digital system design, combining theoretical concepts with practical engineering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