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Fundamentals of Structural Analysis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Leet, Kenneth M./ Uang, Chia-Ming/ Gilbert, Anne/ </w:t>
            </w:r>
          </w:p>
        </w:tc>
      </w:tr>
      <w:tr>
        <w:trPr>
          <w:trHeight w:val="567"/>
        </w:trPr>
        <w:tc>
          <w:tcPr>
            <w:tcW w:type="dxa" w:w="3000"/>
          </w:tcPr>
          <w:p>
            <w:r>
              <w:t>Edition</w:t>
            </w:r>
          </w:p>
        </w:tc>
        <w:tc>
          <w:tcPr>
            <w:tcW w:type="dxa" w:w="7000"/>
          </w:tcPr>
          <w:p>
            <w:r>
              <w:t>3rd ed.</w:t>
            </w:r>
          </w:p>
        </w:tc>
      </w:tr>
      <w:tr>
        <w:trPr>
          <w:trHeight w:val="567"/>
        </w:trPr>
        <w:tc>
          <w:tcPr>
            <w:tcW w:type="dxa" w:w="3000"/>
          </w:tcPr>
          <w:p>
            <w:r>
              <w:t>Adresse bib.</w:t>
            </w:r>
          </w:p>
        </w:tc>
        <w:tc>
          <w:tcPr>
            <w:tcW w:type="dxa" w:w="7000"/>
          </w:tcPr>
          <w:p>
            <w:r>
              <w:t xml:space="preserve">McGraw Hill Higher Education/ </w:t>
            </w:r>
          </w:p>
        </w:tc>
      </w:tr>
      <w:tr>
        <w:trPr>
          <w:trHeight w:val="567"/>
        </w:trPr>
        <w:tc>
          <w:tcPr>
            <w:tcW w:type="dxa" w:w="3000"/>
          </w:tcPr>
          <w:p>
            <w:r>
              <w:t>Nombre de Pages</w:t>
            </w:r>
          </w:p>
        </w:tc>
        <w:tc>
          <w:tcPr>
            <w:tcW w:type="dxa" w:w="7000"/>
          </w:tcPr>
          <w:p>
            <w:r>
              <w:t>792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9780071259293</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structural Analysis/ engineering structures/ indeterminate structures/ </w:t>
            </w:r>
          </w:p>
        </w:tc>
      </w:tr>
    </w:tbl>
    <w:p>
      <w:pPr>
        <w:pStyle w:val="Heading3"/>
      </w:pPr>
      <w:r>
        <w:t>Résumé :</w:t>
      </w:r>
    </w:p>
    <w:p>
      <w:r>
        <w:t>"Fundamentals of Structural Analysis, third edition" introduces engineering and architectural students to the basic techniques for analyzing the most common structural elements, including beams, trusses, frames, cables, and arches. Leet et al cover the classical methods of analysis for determinate and indeterminate structures, and provide an introduction to the matrix formulation on which computer analysis is based. Third edition users will find that the text's layout has improved to better illustrate example problems, superior coverage of loads is give in Chapter 2 and over 25 per cent of the homework problems have been revised or are new to this edition.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