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électronique des atomes et des molécules simples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Fayard,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mécanique ondulatoire/ </w:t>
            </w:r>
          </w:p>
        </w:tc>
      </w:tr>
    </w:tbl>
    <w:p>
      <w:pPr>
        <w:pStyle w:val="Heading3"/>
      </w:pPr>
      <w:r>
        <w:t>Résumé :</w:t>
      </w:r>
    </w:p>
    <w:p>
      <w:r>
        <w:t>Sommaire (Structure générale)Le livre couvre les bases de l'atomistique :Introduction à la mécanique ondulatoire : Bases et formalisme.L'atome d'hydrogène : Résolution et niveaux d'énergie.Atomes à plusieurs électrons : Configuration électronique et règles de remplissage.Ion moléculaire \(H_{2}^{+}\) et molécule \(H_{2}\) : Approche de la liaison.Molécules biatomiques : Théories des liaisons.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