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commande des systèmes linéaires multidimensionnels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Hoeschele, David F./ Salessy,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VIII-399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391-394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quantification/ approximation successive/ </w:t>
            </w:r>
          </w:p>
        </w:tc>
      </w:tr>
    </w:tbl>
    <w:p>
      <w:pPr>
        <w:pStyle w:val="Heading3"/>
      </w:pPr>
      <w:r>
        <w:t>Résumé :</w:t>
      </w:r>
    </w:p>
    <w:p>
      <w:r>
        <w:t>L’ouvrage décrit en détail les principales architectures de convertisseurs analogique-numérique (CAN) et numérique-analogique (CNA), notamment les convertisseurs flash, à approximations successives, double pente et réseaux R-2R. Il analyse également les paramètres essentiels tels que la résolution, la précision, la linéarité, le bruit et le temps de conversion.</w:t>
        <w:br/>
        <w:br/>
        <w:t>Le livre aborde aussi les circuits associés à l’acquisition de données, au traitement numérique et à l’instrumentation électronique. Grâce à une approche théorique et pratique, il constitue une référence utile pour les étudiants et ingénieurs en électronique, automatique, télécommunications et systèmes numériques.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