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rhéologie des sols à la modélisation des ouvrages géotechniques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Mestat,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Laboratoire central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Études et recherches des laboratoires des ponts et chaussées(N°:1157-3910 ; 67)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anglais, allemand, espagnol et russe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calcul géotechnique/ analyse géomécanique/ </w:t>
            </w:r>
          </w:p>
        </w:tc>
      </w:tr>
    </w:tbl>
    <w:p>
      <w:pPr>
        <w:pStyle w:val="Heading3"/>
      </w:pPr>
      <w:r>
        <w:t>Résumé :</w:t>
      </w:r>
    </w:p>
    <w:p>
      <w:r>
        <w:t>Le livre De la rhéologie des sols à la modélisation des ouvrages géotechniques de Philippe Mestat présente les principes fondamentaux du comportement mécanique des sols et leur application à la modélisation des ouvrages géotechniques. L’ouvrage explique comment les sols réagissent aux contraintes, aux déformations et au temps à travers les concepts de rhéologie, puis montre comment ces comportements sont intégrés dans les modèles numériques utilisés en géotechnique.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