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sur les circuits d'impulsion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Farley, Francis James Mac Donald/ Guinier, Daniel/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XII-178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Monographies Dunod(N°:None)</w:t>
            </w:r>
          </w:p>
        </w:tc>
      </w:tr>
      <w:tr>
        <w:trPr>
          <w:trHeight w:val="567"/>
        </w:trPr>
        <w:tc>
          <w:tcPr>
            <w:tcW w:type="dxa" w:w="3000"/>
          </w:tcPr>
          <w:p>
            <w:r>
              <w:t>Notes Générales</w:t>
            </w:r>
          </w:p>
        </w:tc>
        <w:tc>
          <w:tcPr>
            <w:tcW w:type="dxa" w:w="7000"/>
          </w:tcPr>
          <w:p>
            <w:r>
              <w:t>Bibliogr. Index. p.p 175-178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bande passante/ temps de montée/ </w:t>
            </w:r>
          </w:p>
        </w:tc>
      </w:tr>
    </w:tbl>
    <w:p>
      <w:pPr>
        <w:pStyle w:val="Heading3"/>
      </w:pPr>
      <w:r>
        <w:t>Résumé :</w:t>
      </w:r>
    </w:p>
    <w:p>
      <w:r>
        <w:t>L’ouvrage présente les multivibrateurs, les circuits de déclenchement, les bases de temps et les amplificateurs d’impulsions. Il met en évidence les applications des signaux rapides en télécommunications, radar et instrumentation électronique. L'auteur explique les bases des circuits électroniques utilisés pour générer et traiter des signaux impulsionnels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