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Charpenterie - menuiserie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9782896203185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charpenterie/ menuiseries extérieures/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pratique destiné à la formation en charpenterie et menuiserie, avec un accent particulier sur la lecture, l’interprétation et la réalisation de documents techniques (plans, devis et croquis).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