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pour camping-caravaning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Gallès, Claude/ </w:t>
            </w:r>
          </w:p>
        </w:tc>
      </w:tr>
      <w:tr>
        <w:trPr>
          <w:trHeight w:val="567"/>
        </w:trPr>
        <w:tc>
          <w:tcPr>
            <w:tcW w:type="dxa" w:w="3000"/>
          </w:tcPr>
          <w:p>
            <w:r>
              <w:t>Adresse bib.</w:t>
            </w:r>
          </w:p>
        </w:tc>
        <w:tc>
          <w:tcPr>
            <w:tcW w:type="dxa" w:w="7000"/>
          </w:tcPr>
          <w:p>
            <w:r/>
          </w:p>
        </w:tc>
      </w:tr>
      <w:tr>
        <w:trPr>
          <w:trHeight w:val="567"/>
        </w:trPr>
        <w:tc>
          <w:tcPr>
            <w:tcW w:type="dxa" w:w="3000"/>
          </w:tcPr>
          <w:p>
            <w:r>
              <w:t>Numéro d'Identification</w:t>
            </w:r>
          </w:p>
        </w:tc>
        <w:tc>
          <w:tcPr>
            <w:tcW w:type="dxa" w:w="7000"/>
          </w:tcPr>
          <w:p>
            <w:r>
              <w:t>2855352487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appareil électronique/ camping-car/ </w:t>
            </w:r>
          </w:p>
        </w:tc>
      </w:tr>
    </w:tbl>
    <w:p>
      <w:pPr>
        <w:pStyle w:val="Heading3"/>
      </w:pPr>
      <w:r>
        <w:t>Résumé :</w:t>
      </w:r>
    </w:p>
    <w:p>
      <w:r>
        <w:t>Cet ouvrage, destiné aussi bien au possesseur de fourgon aménagé avec passion qu'à l'heureux propriétaire d'un intégral haut-de-gamme, bricoleur à ses heures, décrit de nombreux montages, faciles à réaliser et très pratiques. Sécurité pour réfrigérateur, éclairage de placard, mini-alarme..., autant de petits dispositifs qui apporteront à celui qui les contruit la satisfaction de fabriquer de ses propres mains un accessoire utile et inédit. Tous les montages décrits ici présentent la particularité d'être originaux et de coûter deux à trois fois moins cher que le produit existant dans le commerce. Ce petit livre rendra très vite plus agréable votre vie quotidienne en camping-caravaning.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