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électrocinétique. T2, 1re annee PCSI-PTSI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Brébec, Jean-Marie/ Denève, Philippe/ Desmarais,Thierry/ Ménétrier, Marc/ Noel, Bruno/ </w:t>
            </w:r>
          </w:p>
        </w:tc>
      </w:tr>
      <w:tr>
        <w:trPr>
          <w:trHeight w:val="567"/>
        </w:trPr>
        <w:tc>
          <w:tcPr>
            <w:tcW w:type="dxa" w:w="3000"/>
          </w:tcPr>
          <w:p>
            <w:r>
              <w:t>Adresse bib.</w:t>
            </w:r>
          </w:p>
        </w:tc>
        <w:tc>
          <w:tcPr>
            <w:tcW w:type="dxa" w:w="7000"/>
          </w:tcPr>
          <w:p>
            <w:r>
              <w:t xml:space="preserve">Hachette Supérieur/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H prépa(N°:None)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201145154x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régime sinusoïdal/ </w:t>
            </w:r>
          </w:p>
        </w:tc>
      </w:tr>
    </w:tbl>
    <w:p>
      <w:pPr>
        <w:pStyle w:val="Heading3"/>
      </w:pPr>
      <w:r>
        <w:t>Résumé :</w:t>
      </w:r>
    </w:p>
    <w:p>
      <w:r>
        <w:t>Après l'étude des bases de l'électronique, l'ouvrage est essentiellement consacré aux tp - cours d'électronique, c'est-à-dire aux nombreuses manipulations qu'il est possible de réaliser. après une description complète des appareils de mesure les plus utilisés, l'ouvrage aborde les montages de base des amplificateurs opérationnels, les circuits linéaires et les montages non linéaires. la réalisation de deux oscillateurs quasi sinusoïdaux est détaillée, et leurs performances comparées. enfin, la conception complète d'un analyseur de spectre est proposée. l'ensemble de cet ouvrage est illustré de nombreux graphiques permettant de comprendre rapidement les comportements fondamentaux des circuits de base d'électronique.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