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Mario/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9782553015540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de probabilité (Tribu, Mesure)/ variable aléatoire/ </w:t>
            </w:r>
          </w:p>
        </w:tc>
      </w:tr>
    </w:tbl>
    <w:p>
      <w:pPr>
        <w:pStyle w:val="Heading3"/>
      </w:pPr>
      <w:r>
        <w:t>Résumé :</w:t>
      </w:r>
    </w:p>
    <w:p>
      <w:r>
        <w:t>Probabilités, statistique et applications présente toute la théorie essentielle des probabilités et de la statistique ; il constitue un excellent choix comme manuel de classe, peu importe la discipline du génie ou des sciences appliquées dans le cadre de laquelle la matière est enseignée. Après une révision des éléments de base du calcul différentiel et intégral, l'ouvrage traite des principaux résultats des probabilités et de la statistique mathématique ainsi que des applications de la théorie. En effet, l'ouvrage privilégie l'application plutôt que les détails mathématiques, car pour tout étudiant, peu importe son niveau et sa formation préalable, la véritable maîtrise des probabilités et de la statistique passe par la résolution d'un grand nombre d'exercices, de types et de degrés de diffi culté variés. C'est dans cette optique qu'une part très importante de l'ouvrage est réservée aux exercices ; le livre en regroupe près de 600, dont 320 sont résolus.</w:t>
        <w:br/>
        <w:br/>
        <w:br/>
        <w:br/>
        <w:t>S'il s'adresse d'abord aux étudiants de premier cycle en génie et en sciences appliquées, Probabilités, statistique et applications peut aussi servir de manuel de référence pour les étudiants aux études supérieures dont les projets de recherche exigent des connaissances de base en probabilités et en statistique. En outre, les deux derniers chapitres de l'ouvrage, qui traitent de fi abilité et de modèles de fi les d'attente, en font un outil particulièrement intéressant pour les étudiants en informatique et en génie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