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Renforcement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Societe internationale de la mecanique des sols et de la geotechnique (SIMSG)/ Comité technique européen sur le renforcement des sols/ </w:t>
            </w:r>
          </w:p>
        </w:tc>
      </w:tr>
      <w:tr>
        <w:trPr>
          <w:trHeight w:val="567"/>
        </w:trPr>
        <w:tc>
          <w:tcPr>
            <w:tcW w:type="dxa" w:w="3000"/>
          </w:tcPr>
          <w:p>
            <w:r>
              <w:t>Adresse bib.</w:t>
            </w:r>
          </w:p>
        </w:tc>
        <w:tc>
          <w:tcPr>
            <w:tcW w:type="dxa" w:w="7000"/>
          </w:tcPr>
          <w:p>
            <w:r>
              <w:t xml:space="preserve">Presses de l'École nationale des ponts et chaussées/ </w:t>
            </w:r>
          </w:p>
        </w:tc>
      </w:tr>
      <w:tr>
        <w:trPr>
          <w:trHeight w:val="567"/>
        </w:trPr>
        <w:tc>
          <w:tcPr>
            <w:tcW w:type="dxa" w:w="3000"/>
          </w:tcPr>
          <w:p>
            <w:r>
              <w:t>Nombre de Pages</w:t>
            </w:r>
          </w:p>
        </w:tc>
        <w:tc>
          <w:tcPr>
            <w:tcW w:type="dxa" w:w="7000"/>
          </w:tcPr>
          <w:p>
            <w:r>
              <w:t>717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couv. porte en plus  COMETT, Bibliogr.</w:t>
            </w:r>
          </w:p>
        </w:tc>
      </w:tr>
      <w:tr>
        <w:trPr>
          <w:trHeight w:val="567"/>
        </w:trPr>
        <w:tc>
          <w:tcPr>
            <w:tcW w:type="dxa" w:w="3000"/>
          </w:tcPr>
          <w:p>
            <w:r>
              <w:t>Numéro d'Identification</w:t>
            </w:r>
          </w:p>
        </w:tc>
        <w:tc>
          <w:tcPr>
            <w:tcW w:type="dxa" w:w="7000"/>
          </w:tcPr>
          <w:p>
            <w:r>
              <w:t>2859782052</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renforcement des sols/ talus et soutènements/ innovation en géotechnique/ mécanique des sols/ </w:t>
            </w:r>
          </w:p>
        </w:tc>
      </w:tr>
    </w:tbl>
    <w:p>
      <w:pPr>
        <w:pStyle w:val="Heading3"/>
      </w:pPr>
      <w:r>
        <w:t>Résumé :</w:t>
      </w:r>
    </w:p>
    <w:p>
      <w:r>
        <w:t>Le symposium « Renforcement des sols : expérimentations en vraie grandeur des années 80 » (Paris, 1993) présente un ensemble de recherches et de retours d’expérience sur les techniques d’amélioration et de renforcement des sols en génie civil.</w:t>
        <w:br/>
        <w:br/>
        <w:t>L’ouvrage met l’accent sur les essais en vraie grandeur, essentiels pour comprendre le comportement réel des sols renforcés, au-delà des études en laboratoire. Il décrit différentes méthodes comme les géosynthétiques, colonnes ballastées, inclusions rigides et injections, en analysant leur efficacité dans divers contextes (routes, fondations, talus).</w:t>
        <w:br/>
        <w:br/>
        <w:t>Les contributions montrent comment le comportement mécanique sol–renforcement influence la stabilité, les tassements et la performance des ouvrages. Enfin, le symposium propose une synthèse des résultats expérimentaux, identifie les limites des techniques existantes et ouvre des perspectives pour l’innovation et la normalisation.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