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probabiliste et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Garel,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Polytech(N°:None)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2854285905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estimation ponctuelle/ information de fisher/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l'une des branches des mathématiques appliquées qui voit son utilisation sans cesse s'élargir aux domaines les plus variés : physique, chimie, biologie, génétique, médecine, démographie, sociologie, psychologie, marketing et finances arrivent en tête des utilisateurs de la statistique. Il apparaît donc indispensable lors d'une formation professionnelle, de s'initier à la modélisation statistique. C'est ce que propose cet ouvrage. Il s'articule en deux parties : • La première précise le jargon et les résultats de base en probabilités et statistique en vue de la modélisation des observations. • La seconde permet au lecteur, à l'aide d'une série d'annales corrigées, d'évaluer son acquis et d'élargir ses connaissances. Cet ouvrage s'adresse donc à un large public d'étudiants, de chercheurs ou d'ingénieurs.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