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Henri-Pierre/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2212090498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 données/ schéma conceptuel/ </w:t>
            </w:r>
          </w:p>
        </w:tc>
      </w:tr>
    </w:tbl>
    <w:p>
      <w:pPr>
        <w:pStyle w:val="Heading3"/>
      </w:pPr>
      <w:r>
        <w:t>Résumé :</w:t>
      </w:r>
    </w:p>
    <w:p>
      <w:r>
        <w:t>Initiation à l'informatique explique dans un langage clair et accessible, les concepts fondamentaux, le " comment ça marche, l'informatique ? ". L'ouvrage est divisé en trois parties, les deux premières étant liées. Les langages : l'auteur présente un langage algorithmique qui permet de décrire de façon simple et concise le fonctionnement d'un programme. Il aborde les notions de quelques langages de programmation actuellement utilisés. Algorithmes classiques : en utilisant le langage décrit dans la première partie, l'auteur dévoile le fonctionnement des algorithmes devenus des classiques de l'informatique contemporaine (multimédia). Les thèmes suivants y sont abordés : les tris et la recherche d'information - la création d'images - la retouche d'images - la compression de données - la cryptologie. Système d'exploitation et architecture d'un ordinateur : cette dernière partie décrit le système d'exploitation et l'architecture d'une machine, du circuit logique à l'ordinateur complet. Initiation à l'informatique est destiné à tous les étudiants des premiers cycles universitaires (DEUG, IUT) et à ceux des BTS qui contiennent un module d'informatique. Il faut noter que la récente réforme des DEUG donne un rôle plus important à l'informatique. Cet ouvrage est conforme à ces nouveaux programmes pédagogiques. Il sera sûrement mis à profit par toute personne curieuse de comprendre comment fonctionne un ordinateur et ses logiciels.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