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la croûte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Juteau, Thierry/ Maury,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349-364. Index</w:t>
            </w:r>
          </w:p>
        </w:tc>
      </w:tr>
      <w:tr>
        <w:trPr>
          <w:trHeight w:val="567"/>
        </w:trPr>
        <w:tc>
          <w:tcPr>
            <w:tcW w:type="dxa" w:w="3000"/>
          </w:tcPr>
          <w:p>
            <w:r>
              <w:t>Numéro d'Identification</w:t>
            </w:r>
          </w:p>
        </w:tc>
        <w:tc>
          <w:tcPr>
            <w:tcW w:type="dxa" w:w="7000"/>
          </w:tcPr>
          <w:p>
            <w:r>
              <w:t>210004656X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Croûte océanique/ Géologie sous-marine/ </w:t>
            </w:r>
          </w:p>
        </w:tc>
      </w:tr>
    </w:tbl>
    <w:p>
      <w:pPr>
        <w:pStyle w:val="Heading3"/>
      </w:pPr>
      <w:r>
        <w:t>Résumé :</w:t>
      </w:r>
    </w:p>
    <w:p>
      <w:r>
        <w:t>Cet ouvrage s'adresse aux étudiants de 2e cycle en sciences de la Terre (géologie, géophysique, géochimie), ainsi qu'aux élèves d'écoles d'ingénieurs et aux candidats au Capes et à l'agrégation de sciences de ma Vie et de la Terre. Il permettra aussi aux étudiants de 3e cycle, aux chercheurs et aux enseignants en sciences de la Terre de disposer d'une synthèse moderne sur un sujet traditionnellement partagé entre plusieurs disciplines.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