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Corrélations en mécanique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Dysli, Michel/ Steiner, Walter/ Fontana, Adalbert/ </w:t>
            </w:r>
          </w:p>
        </w:tc>
      </w:tr>
      <w:tr>
        <w:trPr>
          <w:trHeight w:val="567"/>
        </w:trPr>
        <w:tc>
          <w:tcPr>
            <w:tcW w:type="dxa" w:w="3000"/>
          </w:tcPr>
          <w:p>
            <w:r>
              <w:t>Edition</w:t>
            </w:r>
          </w:p>
        </w:tc>
        <w:tc>
          <w:tcPr>
            <w:tcW w:type="dxa" w:w="7000"/>
          </w:tcPr>
          <w:p>
            <w:r>
              <w:t>2nd éd. mise à jour</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VI-99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p.p. 87-91 Texte en français, anglais et allemand.</w:t>
            </w:r>
          </w:p>
        </w:tc>
      </w:tr>
      <w:tr>
        <w:trPr>
          <w:trHeight w:val="567"/>
        </w:trPr>
        <w:tc>
          <w:tcPr>
            <w:tcW w:type="dxa" w:w="3000"/>
          </w:tcPr>
          <w:p>
            <w:r>
              <w:t>Numéro d'Identification</w:t>
            </w:r>
          </w:p>
        </w:tc>
        <w:tc>
          <w:tcPr>
            <w:tcW w:type="dxa" w:w="7000"/>
          </w:tcPr>
          <w:p>
            <w:r>
              <w:t>9782889150441</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mécanique des sols/ SPT (Standard Penetration Test)/ stabilité des talus/ cohésion des sols/ </w:t>
            </w:r>
          </w:p>
        </w:tc>
      </w:tr>
    </w:tbl>
    <w:p>
      <w:pPr>
        <w:pStyle w:val="Heading3"/>
      </w:pPr>
      <w:r>
        <w:t>Résumé :</w:t>
      </w:r>
    </w:p>
    <w:p>
      <w:r>
        <w:t xml:space="preserve">*Ce manuel trilingue, français, anglais et allemand, a pour objectif de procurer aux ingénieurs en génie civil une solution simple et éprouvée pour évaluer (lorsque les essais en laboratoire sont inexistants ou insuffisants) ou pour contrôler les valeurs de calcul des propriétés des sols au moyen de corrélations. Cette méthode de contrôle ou d'évaluation des caractéristiques des sols utilisées dans les projets de construction est prescrite par l'Eurocode 7, la norme européenne de dimensionnement des fondations et ouvrages en terre et souterrains. Véritable référence pour les praticiens de la construction et étudiants en génie civil, la rédaction de ce manuel a bénéficié d'une aide financière de l'Office fédéral des routes. Cette seconde édition inclut de nouvelles corrélations pour le module de réaction...                                                *This trilingual handbook in French, English and German was designed in order to provide a simple and proven solution for civil engineers to evaluate (when laboratory tests are inexistent or insufficient) or to check calculation values of soil properties using correlations. This method for checking or evaluating soil characteristics used in projects is prescribed by Eurocode 7 : the European standard for foundations, earthworks and underground structures. A veritable reference book for practising construction engineers and civil engineering students. Writing this handbook was supported by a grant from the Federal Roads Office. This second edition includes new correlations for the modulus of subgrade reaction...  </w:t>
        <w:br/>
        <w:br/>
        <w:t>* Dieses Handbuch in Französisch, Englisch und Deutsch ist für den Bauingenieur ein einfaches und bewährtes Mittel, um Bodenkennwerte abzuschätzen, wenn keine oder nur geringe bodenmechanische Untersuchungen zur Verfügung stehen, oder wenn vorhandene Resultate auf deren Plausibilität hin zu überprüfen sind. Diese Kontrollmethode oder Bewertung der Bodeneigenschaften wird im Eurocode 7 der europäischen Norm für Entwurf, Berechnung und Bemessung in der Geotechnik verlangt. In der Praxis ist dieses Buch für Bauingenieure wie für Studenten ein wertvoller Ratgeber. Das Nachschlagewerk wurde mit Beiträgen aus dem Forschungsfonds des Bundesamtes für Strassen unterstützt. Diese zweite Auflage enthält neue Korrelationen für die Bettungsziffer.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