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Spécification géométrique des produits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Bourdet, Pierre/ Schneider, Fabien/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Conception(N°:None)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9782100069194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industriel/ spécification géométrique/ </w:t>
            </w:r>
          </w:p>
        </w:tc>
      </w:tr>
    </w:tbl>
    <w:p>
      <w:pPr>
        <w:pStyle w:val="Heading3"/>
      </w:pPr>
      <w:r>
        <w:t>Résumé :</w:t>
      </w:r>
    </w:p>
    <w:p>
      <w:r>
        <w:t>La spécification géométrique des produits (GPS) est une méthode normalisée qui permet de définir, sur le dessin de conception d'une pièce, toutes ses caractéristiques géométriques et fonctionnelles : forme, dimensions, état de surface, relations entre les éléments, etc. C'est le langage universel utilisé par tous ceux qui interviennent sur le processus de création, de la conception à la fabrication jusqu'au contrôle qualité.</w:t>
        <w:br/>
        <w:br/>
        <w:br/>
        <w:br/>
        <w:t>Cet ouvrage présente et explicite les concepts de spécification géométrique et fournit les méthodes permettant d'appliquer des outils normalisés, à la fois en "lecture" (compréhension des dessins de pièce) et en "écriture" (cotation de nouvelles pièces).</w:t>
        <w:br/>
        <w:br/>
        <w:br/>
        <w:br/>
        <w:t>Public : Ingénieurs et techniciens en bureaux d'études, méthodes, fabrication et contrôle qualité.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