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probabilités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Couty-Fredon, Françoise/ Debord, Jean/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"L1-L2, PCEM 1, PH 1".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 statistique/ estimation/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illustration des thèmes de référence (variables aléatoires, échantillonnage, test du khi-deux, tests sur les fréquences, les moyennes et les variances, corrélation...) à travers une vaste étendue de sujets, répondant ainsi aux attentes diverses des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