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Coupes et cartes géologiques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Foucault, Alain/ Raoult, Jean-François/ </w:t>
            </w:r>
          </w:p>
        </w:tc>
      </w:tr>
      <w:tr>
        <w:trPr>
          <w:trHeight w:val="567"/>
        </w:trPr>
        <w:tc>
          <w:tcPr>
            <w:tcW w:type="dxa" w:w="3000"/>
          </w:tcPr>
          <w:p>
            <w:r>
              <w:t>Edition</w:t>
            </w:r>
          </w:p>
        </w:tc>
        <w:tc>
          <w:tcPr>
            <w:tcW w:type="dxa" w:w="7000"/>
          </w:tcPr>
          <w:p>
            <w:r>
              <w:t>2e éd. augmentée d'exercices topographiques et... géologiques avec leurs corrigés</w:t>
            </w:r>
          </w:p>
        </w:tc>
      </w:tr>
      <w:tr>
        <w:trPr>
          <w:trHeight w:val="567"/>
        </w:trPr>
        <w:tc>
          <w:tcPr>
            <w:tcW w:type="dxa" w:w="3000"/>
          </w:tcPr>
          <w:p>
            <w:r>
              <w:t>Adresse bib.</w:t>
            </w:r>
          </w:p>
        </w:tc>
        <w:tc>
          <w:tcPr>
            <w:tcW w:type="dxa" w:w="7000"/>
          </w:tcPr>
          <w:p>
            <w:r>
              <w:t xml:space="preserve">S.E.D.E.S./ Doin/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fig., cartes, coupes,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2704000654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Coupes/ géologie/ </w:t>
            </w:r>
          </w:p>
        </w:tc>
      </w:tr>
    </w:tbl>
    <w:p>
      <w:pPr>
        <w:pStyle w:val="Heading3"/>
      </w:pPr>
      <w:r>
        <w:t>Résumé :</w:t>
      </w:r>
    </w:p>
    <w:p>
      <w:r>
        <w:t>Manuel pratique pour apprendre à lire, interpréter et tracer des cartes et coupes géologiques. Aborde les structures géologiques (plis, failles, superposition des couches) et la topographie. Comprend des exercices corrigés pour les étudiants des 1er et 2e cycles et la préparation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