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pour scientifiques et 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Bogaert,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375-381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9782804147945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mathématique/ théorème central limite/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aider les étudiants à développer des compétences analytiques et à résoudre des problèmes concrets à l’aide de méthodes probabilistes, tout en fournissant des exercices pratiques pour renforcer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