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pour scientifiques et ingénieurs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Bogaert,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375-381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9782804147945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espérance mathématique/ théorème central limite/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conçu pour aider les étudiants à développer des compétences analytiques et à résoudre des problèmes concrets à l’aide de méthodes probabilistes, tout en fournissant des exercices pratiques pour renforcer l’apprentissage.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