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des minéreaux utiles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Smirnov, V/ Partchevski, Oleg/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623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503000467X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géologie des minéraux/ </w:t>
            </w:r>
          </w:p>
        </w:tc>
      </w:tr>
    </w:tbl>
    <w:p>
      <w:pPr>
        <w:pStyle w:val="Heading3"/>
      </w:pPr>
      <w:r>
        <w:t>Résumé :</w:t>
      </w:r>
    </w:p>
    <w:p>
      <w:r>
        <w:t>Le livre explique comment se forment et se concentrent les gisements minéraux dans la Terre. Il décrit les différents types de ressources (métalliques, non métalliques, énergétiques) ainsi que leur structure et leur répartition. L’ouvrage présente aussi les méthodes de prospection et souligne l’importance économique des ressources minérales.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