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genèse des sols en tant que phénomène géologique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Erhart,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revue, corrigée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Évolution des sciences(N°:8)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géochimie/ sols/ </w:t>
            </w:r>
          </w:p>
        </w:tc>
      </w:tr>
    </w:tbl>
    <w:p>
      <w:pPr>
        <w:pStyle w:val="Heading3"/>
      </w:pPr>
      <w:r>
        <w:t>Résumé :</w:t>
      </w:r>
    </w:p>
    <w:p>
      <w:r>
        <w:t>Dans La genèse des sols en tant que phénomène géologique, H. Erhart propose une théorie expliquant la formation des sols à travers une approche géologique et géochimique. Il montre que les sols ne sont pas seulement des couches superficielles, mais le résultat de processus dynamiques liés au climat, à l’érosion et à l’activité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