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Bass, Jean/ </w:t>
            </w:r>
          </w:p>
        </w:tc>
      </w:tr>
      <w:tr>
        <w:trPr>
          <w:trHeight w:val="567"/>
        </w:trPr>
        <w:tc>
          <w:tcPr>
            <w:tcW w:type="dxa" w:w="3000"/>
          </w:tcPr>
          <w:p>
            <w:r>
              <w:t>Edition</w:t>
            </w:r>
          </w:p>
        </w:tc>
        <w:tc>
          <w:tcPr>
            <w:tcW w:type="dxa" w:w="7000"/>
          </w:tcPr>
          <w:p>
            <w:r>
              <w:t>3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273-275</w:t>
            </w:r>
          </w:p>
        </w:tc>
      </w:tr>
      <w:tr>
        <w:trPr>
          <w:trHeight w:val="567"/>
        </w:trPr>
        <w:tc>
          <w:tcPr>
            <w:tcW w:type="dxa" w:w="3000"/>
          </w:tcPr>
          <w:p>
            <w:r>
              <w:t>Numéro d'Identification</w:t>
            </w:r>
          </w:p>
        </w:tc>
        <w:tc>
          <w:tcPr>
            <w:tcW w:type="dxa" w:w="7000"/>
          </w:tcPr>
          <w:p>
            <w:r>
              <w:t>2225394792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calcul combinatoire/ espérance mathématique/ </w:t>
            </w:r>
          </w:p>
        </w:tc>
      </w:tr>
    </w:tbl>
    <w:p>
      <w:pPr>
        <w:pStyle w:val="Heading3"/>
      </w:pPr>
      <w:r>
        <w:t>Résumé :</w:t>
      </w:r>
    </w:p>
    <w:p>
      <w:r>
        <w:t>Cet ouvrage introduit les concepts fondamentaux des probabilités et des statistiques. Le livre couvre les notions de base telles que les événements, les espaces probabilistes, les variables aléatoires, et les distributions de probabilité.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