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Crises sédimentaires du globe.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Bravard, Jean-Paul/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XI-222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géosciences(N°:None)</w:t>
            </w:r>
          </w:p>
        </w:tc>
      </w:tr>
      <w:tr>
        <w:trPr>
          <w:trHeight w:val="567"/>
        </w:trPr>
        <w:tc>
          <w:tcPr>
            <w:tcW w:type="dxa" w:w="3000"/>
          </w:tcPr>
          <w:p>
            <w:r>
              <w:t>Numéro d'Identification</w:t>
            </w:r>
          </w:p>
        </w:tc>
        <w:tc>
          <w:tcPr>
            <w:tcW w:type="dxa" w:w="7000"/>
          </w:tcPr>
          <w:p>
            <w:r>
              <w:t>9781784054748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Sédiments fluviaux/ environnement/ </w:t>
            </w:r>
          </w:p>
        </w:tc>
      </w:tr>
    </w:tbl>
    <w:p>
      <w:pPr>
        <w:pStyle w:val="Heading3"/>
      </w:pPr>
      <w:r>
        <w:t>Résumé :</w:t>
      </w:r>
    </w:p>
    <w:p>
      <w:r>
        <w:t>Les grands deltas du globe sont menacés depuis plusieurs décennies et leur déclin semble inéluctable : ils reculent, s'enfoncent et perdent la fertilité qui a permis la vie de dizaines de millions d'habitants. Les deltas sont les victimes du tarissement spectaculaire des sédiments continentaux apportés par les fleuves aux océans. Par nature, les deltas sont des organismes géologiques fragiles. Pendant des siècles, ils ont subi les actions humaines dans le vieux monde méditerranéen et européen. Une crise profonde affecte aujourd'hui les grands deltas tropicaux.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