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Probabilités et potentiel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Dellacherie, Claude/ Meyer, Paul-André/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Éd Entièrement Refondue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Actualités scientifiques et industrielles(N°:1372)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271-281. Bibliogr. p.p. 283-289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2705613722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distribution de probabilité/ convergence en probabilité/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œuvre fondamentale qui traite des probabilités et des processus stochastiques, avec un accent particulier sur les relations entre les probabilités et les fonctions de potentiel.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