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Soudage et collage des matières plastiques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Cemequ/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9782896205073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matières plastiques/ soudage/ collage/ </w:t>
            </w:r>
          </w:p>
        </w:tc>
      </w:tr>
    </w:tbl>
    <w:p>
      <w:pPr>
        <w:pStyle w:val="Heading3"/>
      </w:pPr>
      <w:r>
        <w:t>Résumé :</w:t>
      </w:r>
    </w:p>
    <w:p>
      <w:r>
        <w:t>Ce document explique les techniques d’assemblage des matériaux plastiques, principalement :</w:t>
        <w:br/>
        <w:br/>
        <w:br/>
        <w:br/>
        <w:t>le collage (adhésif)</w:t>
        <w:br/>
        <w:br/>
        <w:br/>
        <w:br/>
        <w:t>le soudage (fusion)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