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Rabotage mortaisage et brochage des métaux. F5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Dietrich, Robert/ Vignaud,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 des fabrications mécaniques(N°:None)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brochage/ usinage par enlèvement de matière/ </w:t>
            </w:r>
          </w:p>
        </w:tc>
      </w:tr>
    </w:tbl>
    <w:p>
      <w:pPr>
        <w:pStyle w:val="Heading3"/>
      </w:pPr>
      <w:r>
        <w:t>Résumé :</w:t>
      </w:r>
    </w:p>
    <w:p>
      <w:r>
        <w:t>Le livre « Rabotage, mortaisage et brochage des métaux » de Robert Dietrich appartient à la collection Technologie des fabrications mécaniques et traite des procédés d’usinage par enlèvement de matière réalisés sur machines-outils.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