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chauffage électrique, et l'isolation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Gallauziaux, Thierry/ Fedullo,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thermique/ chauffage électrique/ </w:t>
            </w:r>
          </w:p>
        </w:tc>
      </w:tr>
    </w:tbl>
    <w:p>
      <w:pPr>
        <w:pStyle w:val="Heading3"/>
      </w:pPr>
      <w:r>
        <w:t>Résumé :</w:t>
      </w:r>
    </w:p>
    <w:p>
      <w:r>
        <w:t>Le chauffage électrique présente de nombreux avantages, qui vont de la facilité d'installation au confort et à la souplesse d'utilisation.</w:t>
        <w:br/>
        <w:br/>
        <w:t>Mais le résultat sera d'autant plus probant, en termes d'efficacité et d'économie, que l'installation aura été préalablement bien pensée :</w:t>
        <w:br/>
        <w:br/>
        <w:br/>
        <w:br/>
        <w:t>parce que l'isolation thermique du logement, maison ou appartement, conditionne la rentabilité du chauffage électrique ;</w:t>
        <w:br/>
        <w:br/>
        <w:t>parce que le chauffage électrique ne se résume pas aux seuls convecteurs, mais peut intégrer un certain nombre de systèmes, du sèche-serviettes au plafond rayonnant, apportant de nouvelles facilité et qualité de vie ;</w:t>
        <w:br/>
        <w:br/>
        <w:t>parce que l'installation doit être sûre, bien conçue, répondre à des normes de sécurité précises, et le type d'abonnement EDF choisi pour répondre aux besoins réels, au meilleur tarif.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