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Cellule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Swanson, Carl Pontius/ Duval-Destin, Mme/ </w:t>
            </w:r>
          </w:p>
        </w:tc>
      </w:tr>
      <w:tr>
        <w:trPr>
          <w:trHeight w:val="567"/>
        </w:trPr>
        <w:tc>
          <w:tcPr>
            <w:tcW w:type="dxa" w:w="3000"/>
          </w:tcPr>
          <w:p>
            <w:r>
              <w:t>Adresse bib.</w:t>
            </w:r>
          </w:p>
        </w:tc>
        <w:tc>
          <w:tcPr>
            <w:tcW w:type="dxa" w:w="7000"/>
          </w:tcPr>
          <w:p>
            <w:r>
              <w:t xml:space="preserve">Presses universitaires de France/ </w:t>
            </w:r>
          </w:p>
        </w:tc>
      </w:tr>
      <w:tr>
        <w:trPr>
          <w:trHeight w:val="567"/>
        </w:trPr>
        <w:tc>
          <w:tcPr>
            <w:tcW w:type="dxa" w:w="3000"/>
          </w:tcPr>
          <w:p>
            <w:r>
              <w:t>Nombre de Pages</w:t>
            </w:r>
          </w:p>
        </w:tc>
        <w:tc>
          <w:tcPr>
            <w:tcW w:type="dxa" w:w="7000"/>
          </w:tcPr>
          <w:p>
            <w:r>
              <w:t>180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19 cm</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biologie cellulaire./ Membrane plasmique/ </w:t>
            </w:r>
          </w:p>
        </w:tc>
      </w:tr>
    </w:tbl>
    <w:p>
      <w:pPr>
        <w:pStyle w:val="Heading3"/>
      </w:pPr>
      <w:r>
        <w:t>Résumé :</w:t>
      </w:r>
    </w:p>
    <w:p>
      <w:r>
        <w:t>Cet ouvrage est un manuel de biologie cellulaire qui explique la structure, l’organisation et les fonctions de la cellule, considérée comme l’unité fondamentale de tous les êtres vivants. Le livre présente les bases nécessaires pour comprendre comment les cellules assurent les processus essentiels de la vie.</w:t>
        <w:br/>
        <w:br/>
        <w:br/>
        <w:br/>
        <w:t>L’auteur commence par décrire les méthodes d’étude de la cellule, notamment la microscopie et les techniques de laboratoire qui permettent d’observer les structures cellulaires et d’analyser leurs fonctions.</w:t>
        <w:br/>
        <w:br/>
        <w:br/>
        <w:br/>
        <w:t>Une grande partie de l’ouvrage est consacrée à l’organisation interne de la cellule. Il décrit les différents organites cellulaires, tels que le noyau, les mitochondries, le réticulum endoplasmique, l’appareil de Golgi et les ribosomes, ainsi que leur rôle dans les activités cellulaires.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