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L'odyssée du climat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Derive, Gaël/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Terre vivante/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9782914717434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gaz à effet de serre/ gestion de l'environnement/ </w:t>
            </w:r>
          </w:p>
        </w:tc>
      </w:tr>
    </w:tbl>
    <w:p>
      <w:pPr>
        <w:pStyle w:val="Heading3"/>
      </w:pPr>
      <w:r>
        <w:t>Résumé :</w:t>
      </w:r>
    </w:p>
    <w:p>
      <w:r>
        <w:t>Oui, nous pouvons agir pour limiter le réchauffement de la planète ! Oui, il est encore en notre pouvoir de choisir le climat dans lequel vivront nos enfants : un peu plus chaud (+ 2 °C) ou beaucoup plus chaud (+ 6° C ou plus).</w:t>
        <w:br/>
        <w:br/>
        <w:br/>
        <w:br/>
        <w:t>Mais il faut le faire vite car le phénomène s'accélère : au cours du XXe siècle, la température mondiale a augmenté de 0,7° C. Les scientifiques s'accordent aujourd'hui sur la barrière des 2° C à ne pas franchir. La solution est entre nos mains : particuliers, élus, entrepreneurs, chercheurs... il est de notre responsabilité de faire, chaque jour, les bons choix pour limiter nos émissions de gaz à effet de serre.</w:t>
        <w:br/>
        <w:br/>
        <w:br/>
        <w:br/>
        <w:t>Dans ce livre, Gaël Derive explique clairement les mécanismes complexes du changement climatique, sans les simplifier. Il aborde le sujet sous tous ses angles : historique, scientifique, énergétique et politique, et ses réflexions, appuyées sur les dernières données publiées, permettent à tous de s'approprier ce défi environnemental.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