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Avant-métré, lots terrassements, VRD, gros œuvre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Gousset, Jean-Pierre/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9782212138337</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Topographie/ </w:t>
            </w:r>
          </w:p>
        </w:tc>
      </w:tr>
      <w:tr>
        <w:trPr>
          <w:trHeight w:val="567"/>
        </w:trPr>
        <w:tc>
          <w:tcPr>
            <w:tcW w:type="dxa" w:w="3000"/>
          </w:tcPr>
          <w:p>
            <w:r>
              <w:t>Sujet(s)</w:t>
            </w:r>
          </w:p>
        </w:tc>
        <w:tc>
          <w:tcPr>
            <w:tcW w:type="dxa" w:w="7000"/>
          </w:tcPr>
          <w:p>
            <w:r>
              <w:t xml:space="preserve">terrassement/ VRD/ gros œuvre/ </w:t>
            </w:r>
          </w:p>
        </w:tc>
      </w:tr>
    </w:tbl>
    <w:p>
      <w:pPr>
        <w:pStyle w:val="Heading3"/>
      </w:pPr>
      <w:r>
        <w:t>Résumé :</w:t>
      </w:r>
    </w:p>
    <w:p>
      <w:r>
        <w:t>ustré de plusieurs centaines de dessins techniques très détaillés, ce manuel professionnel contient les principes et les techniques de calcul expliqués à l'appui de projets réels, intégralement développés, et étudiés suivant la chronologie d'élaboration du devis quantitatif estimatif (DQE).</w:t>
        <w:br/>
        <w:br/>
        <w:br/>
        <w:br/>
        <w:t>1. Techniques de calcul : unités, linéaires, surfaces et volumes - Rappels des formules de calcul et des notions élémentaires de décomposition illustrées par des exercices d'application.</w:t>
        <w:br/>
        <w:br/>
        <w:t>2. Techniques du métré des ouvrages élémentaires : terrassement et VRD ; maçonnerie en fondation ; maçonnerie en élévation - Trois projets complets sont exposés du point de vue descriptif et du point de vue graphique. Depuis son mode d'évaluation jusqu'au calcul de sa quantité, chaque article est métré (repérage sur les plans et méthode de décomposition).</w:t>
        <w:br/>
        <w:br/>
        <w:t>3. Etudes de cas : pavillon avec étage ; immeuble de 36 logements - Pour approfondir les techniques de métré des ouvrages élémentaires, deux projet complexes détaillent l'avant-métré des lots terrassement, gros-oeuvre et enduits extérieurs (pavillon) et l'avant-métré du gros-oeuvre (fondations, sous-sol, étage courant d'un immeuble de logements).</w:t>
        <w:br/>
        <w:br/>
        <w:t>4. Applications : silo de stockage ; fondations ; logements ; terrassement et VRD - Quatre projets que l'on pourra s'approprier en appliquant ses propres mesures (avec le logiciel Geomensura pour terrassement et VRD).</w:t>
        <w:br/>
        <w:br/>
        <w:t>5. Visuels complémentaires librement disponibles en téléchargement - Plans à l'échelle et en couleurs, personnalisables</w:t>
        <w:br/>
        <w:br/>
        <w:t>Index - D'"appui de fenêtre" à "vue en plan des fondations" en passant par DPGF, MNT, Pythagore et Thalès, plus de 100 entrées conduisent immédiatement où l'on veut dans les 250 pages du manuel.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