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bonne pratique et de contrôle des forages d'eau pour la protection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Sourisseau, Bertrand/ Daum, Jean-Robert/ Longin, Gérard/ </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2715908636</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puits/ approvisionnement en eau/ </w:t>
            </w:r>
          </w:p>
        </w:tc>
      </w:tr>
    </w:tbl>
    <w:p>
      <w:pPr>
        <w:pStyle w:val="Heading3"/>
      </w:pPr>
      <w:r>
        <w:t>Résumé :</w:t>
      </w:r>
    </w:p>
    <w:p>
      <w:r>
        <w:t>L'ouvrage propose des recommandations techniques visant à minimiser les impacts négatifs des puits d'eau vis-à-vis de l'environnement : création de communications néfastes entre aquifères, pollution des nappes... etc. Ces recommandations englobent les procédures administratives de déclaration et d'autorisation, les études hydrogéologiques qu'il convient de mener, les caractéristiques de la foration. L'ensemble relève d'un code de bonnes pratiques pour les différents intervenants à toutes les étapes de la vie d'un puits.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