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couverture du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Émery, Gilbert/ Sentier, J./ Boché, Georges/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2040121552</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couverture du bâtiment/ technique de couverture/ </w:t>
            </w:r>
          </w:p>
        </w:tc>
      </w:tr>
    </w:tbl>
    <w:p>
      <w:pPr>
        <w:pStyle w:val="Heading3"/>
      </w:pPr>
      <w:r>
        <w:t>Résumé :</w:t>
      </w:r>
    </w:p>
    <w:p>
      <w:r>
        <w:t>Ce livre est un ouvrage technique consacré aux travaux de couverture, c’est-à-dire l’ensemble des techniques utilisées pour protéger un bâtiment contre les intempéries grâce à la toiture et aux matériaux étanches. il s’adresse principalement aux étudiants du bâtiment, aux apprentis couvreurs et aux professionnels souhaitant maîtriser les méthodes de réalisation des toitures.</w:t>
        <w:br/>
        <w:br/>
        <w:t>l’ouvrage explique les principes fondamentaux de la couverture, depuis la compréhension du rôle de la toiture jusqu’à la mise en œuvre des différents matériaux et systèmes. il présente les techniques professionnelles utilisées pour assurer l’étanchéité, la durabilité et la bonne évacuation des eaux pluviales.</w:t>
        <w:br/>
        <w:br/>
        <w:t>le livre aborde notamment :</w:t>
        <w:br/>
        <w:br/>
        <w:t>•</w:t>
        <w:tab/>
        <w:t>les principes de base de la couverture et les fonctions de la toiture dans un bâtiment ;</w:t>
        <w:br/>
        <w:br/>
        <w:t>•</w:t>
        <w:tab/>
        <w:t>les différents matériaux de couverture (tuiles, ardoises, éléments métalliques, etc.) ;</w:t>
        <w:br/>
        <w:br/>
        <w:t>•</w:t>
        <w:tab/>
        <w:t>les méthodes de mise en œuvre et de pose selon les règles de l’art ;</w:t>
        <w:br/>
        <w:br/>
        <w:t>•</w:t>
        <w:tab/>
        <w:t>les systèmes d’évacuation des eaux pluviales (gouttières, chéneaux, descentes) ;</w:t>
        <w:br/>
        <w:br/>
        <w:t>•</w:t>
        <w:tab/>
        <w:t>les détails techniques et les points particuliers de toiture (faîtage, rives, noues, raccords).</w:t>
        <w:br/>
        <w:br/>
        <w:t>l’objectif du livre est de fournir un guide pratique et pédagogique permettant de comprendre les techniques de couverture et de réaliser des toitures conformes aux normes et aux pratiques professionnelles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