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lithosphérique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Lallemand, Serge/ Huchon, Philippe/ Jolivet, Laurent/ Prouteau, Gaelle/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Société géologique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Enseigner les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177-182. 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2711753921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Subduction/ </w:t>
            </w:r>
          </w:p>
        </w:tc>
      </w:tr>
    </w:tbl>
    <w:p>
      <w:pPr>
        <w:pStyle w:val="Heading3"/>
      </w:pPr>
      <w:r>
        <w:t>Résumé :</w:t>
      </w:r>
    </w:p>
    <w:p>
      <w:r>
        <w:t>Pour procurer aux enseignants les connaissances correspondant au nouveau programme des lycées en sciences de la vie et de la Terre, la Société géologique de France a sélectionné trois thèmes fédérateurs : le temps, la convergence et le climat, qui feront l'objet de conférences et de publications. Dans ce volume, on trouvera l'essentiel des notions les plus actuelles sur la convergence.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