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Observation infrarouge de l'atmosphère terrestre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Herbin, Hervé/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systeme terre - environnement(N°:None)</w:t>
            </w:r>
          </w:p>
        </w:tc>
      </w:tr>
      <w:tr>
        <w:trPr>
          <w:trHeight w:val="567"/>
        </w:trPr>
        <w:tc>
          <w:tcPr>
            <w:tcW w:type="dxa" w:w="3000"/>
          </w:tcPr>
          <w:p>
            <w:r>
              <w:t>Numéro d'Identification</w:t>
            </w:r>
          </w:p>
        </w:tc>
        <w:tc>
          <w:tcPr>
            <w:tcW w:type="dxa" w:w="7000"/>
          </w:tcPr>
          <w:p>
            <w:r>
              <w:t>9781784061081</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atmosphère/ télédétection/ Détecteurs de rayonnement infrarouge/ </w:t>
            </w:r>
          </w:p>
        </w:tc>
      </w:tr>
    </w:tbl>
    <w:p>
      <w:pPr>
        <w:pStyle w:val="Heading3"/>
      </w:pPr>
      <w:r>
        <w:t>Résumé :</w:t>
      </w:r>
    </w:p>
    <w:p>
      <w:r>
        <w:t>L’ouvrage explique comment l’infrarouge permet d’étudier l’atmosphère terrestre, en analysant la composition des gaz, la structure thermique et les variations climatiques. Il décrit les principes physiques, les instruments utilisés et les applications pour la surveillance climatique et la pollution atmosphérique.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