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Hydraulic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Manring, Noah D/ </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0471693111</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hydraulic control/ </w:t>
            </w:r>
          </w:p>
        </w:tc>
      </w:tr>
    </w:tbl>
    <w:p>
      <w:pPr>
        <w:pStyle w:val="Heading3"/>
      </w:pPr>
      <w:r>
        <w:t>Résumé :</w:t>
      </w:r>
    </w:p>
    <w:p>
      <w:r>
        <w:t>Hydraulic Control Systems is a powerful tool for developing a solid understanding of hydraulic control systems that will serve the practicing engineer in the field. Throughout the book, illustrative case studies highlight important topics and demonstrate how equations can be implemented and used in the real world.</w:t>
        <w:br/>
        <w:br/>
        <w:br/>
        <w:br/>
        <w:t>Featuring exercise problems at the end of every chapter, Hydraulic Control Systems presents:</w:t>
        <w:br/>
        <w:br/>
        <w:t>* A useful review of fluid mechanics and system dynamics</w:t>
        <w:br/>
        <w:br/>
        <w:t>* Thorough analysis of transient fluid flow forces within valves</w:t>
        <w:br/>
        <w:br/>
        <w:t>* Discussions of flow ripple for both gear pumps and axial piston pumps</w:t>
        <w:br/>
        <w:br/>
        <w:t>* Updated analysis of the pump control problems associated with swash plate type machines</w:t>
        <w:br/>
        <w:br/>
        <w:t>* A successful methodology for hydraulic system design-starting from the load point of the system and working backward to the ultimate power source</w:t>
        <w:br/>
        <w:br/>
        <w:t>* Reduced-order models and PID controllers showing control objectives of position, velocity, and effort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