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Dupeux,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2100054589</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céramique/ matériaux/ </w:t>
            </w:r>
          </w:p>
        </w:tc>
      </w:tr>
    </w:tbl>
    <w:p>
      <w:pPr>
        <w:pStyle w:val="Heading3"/>
      </w:pPr>
      <w:r>
        <w:t>Résumé :</w:t>
      </w:r>
    </w:p>
    <w:p>
      <w:r>
        <w:t>Cet aide-mémoire regroupe sous une forme précise bien que condensée toutes les informations scientifiques de base relatives aux matériaux ainsi que de nombreuses données. En tenant compte des progrès spectaculaires réalisés récemment dans ce domaine, il offre un panorama complet de la composition, de la structure et des propriétés des principaux matériaux usuels (métaux, alliages, polymères, verres, céramiques, composites, revêtements, matériaux cellulaires...). L'ouvrage est conçu pour permettre au lecteur de retrouver rapidement une définition, une dénomination ou une formule. C'est donc un outil de travail très utile pour la préparation d'examens, de concours ou d'exposés. Il apparaîtra rapidement comme un ouvrage indispensable aux étudiants de l'enseignement supérieur, ainsi qu'aux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