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Relativité restreinte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Bendaoud, Mohamed/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90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9961006526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relativité restreinte/ dynamique relativiste/ </w:t>
            </w:r>
          </w:p>
        </w:tc>
      </w:tr>
    </w:tbl>
    <w:p>
      <w:pPr>
        <w:pStyle w:val="Heading3"/>
      </w:pPr>
      <w:r>
        <w:t>Résumé :</w:t>
      </w:r>
    </w:p>
    <w:p>
      <w:r>
        <w:t>Le livre « Relativité restreinte : S.E.P. 220 » de Mohamed Bendaoud présente une introduction claire et pédagogique à la théorie de la relativité restreinte d’Albert Einstein. L’ouvrage explique que les lois de la physique sont identiques pour tous les observateurs en mouvement rectiligne uniforme et que la vitesse de la lumière reste constante, quels que soient le mouvement de la source ou celui de l’observateur. À partir de ces deux principes fondamentaux, l’auteur montre que l’espace et le temps ne sont plus indépendants comme dans la physique classique, mais liés dans un espace-temps. Le livre développe ensuite les transformations de Lorentz qui permettent de comprendre des phénomènes tels que la dilatation du temps, la contraction des longueurs et la relativité de la simultanéité lorsque les vitesses deviennent proches de celle de la lumière. Il aborde également la dynamique relativiste, en expliquant la relation entre masse et énergie illustrée par la célèbre équation  𝐸 = 𝑚 𝑐 2 E=mc 2 . L’ouvrage met enfin en évidence l’importance de cette théorie dans la physique moderne, notamment dans les domaines nucléaire, électromagnétique et des particules, tout en servant de support pédagogique destiné aux étudiants scientifiques.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