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Hydraulic pumps and motors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Lambeck, Raymond P./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147-154</w:t>
            </w:r>
          </w:p>
        </w:tc>
      </w:tr>
      <w:tr>
        <w:trPr>
          <w:trHeight w:val="567"/>
        </w:trPr>
        <w:tc>
          <w:tcPr>
            <w:tcW w:type="dxa" w:w="3000"/>
          </w:tcPr>
          <w:p>
            <w:r>
              <w:t>Numéro d'Identification</w:t>
            </w:r>
          </w:p>
        </w:tc>
        <w:tc>
          <w:tcPr>
            <w:tcW w:type="dxa" w:w="7000"/>
          </w:tcPr>
          <w:p>
            <w:r>
              <w:t>0824770145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hydraulic pump/ hydraulic power control/ </w:t>
            </w:r>
          </w:p>
        </w:tc>
      </w:tr>
    </w:tbl>
    <w:p>
      <w:pPr>
        <w:pStyle w:val="Heading3"/>
      </w:pPr>
      <w:r>
        <w:t>Résumé :</w:t>
      </w:r>
    </w:p>
    <w:p>
      <w:r>
        <w:t>This technical volume provides a systematic overview of hydraulic pumps and motors with an emphasis on their selection and practical application within hydraulic power control systems. It covers the fundamental principles, operating characteristics, and performance considerations of various types of hydraulic pumps and motors used in industrial and mobile fluid power systems. The text is aimed at engineers, technicians, and advanced students working with hydraulic machinery, offering guidance on how to choose suitable components and integrate them effectively into hydraulic power control designs. Topics likely include pump and motor operational theory, efficiency and performance parameters, criteria for component selection, and integration into typical hydraulic circuits and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