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génétique et biotechnologies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Tourte,Yves/ ourte, Catherine/ Moreau-Vauzelle/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2100048236</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génie génétique/ </w:t>
            </w:r>
          </w:p>
        </w:tc>
      </w:tr>
    </w:tbl>
    <w:p>
      <w:pPr>
        <w:pStyle w:val="Heading3"/>
      </w:pPr>
      <w:r>
        <w:t>Résumé :</w:t>
      </w:r>
    </w:p>
    <w:p>
      <w:r>
        <w:t>Le génie génétique et les biotechnologies sont aujourd'hui des disciplines fondamentales en pleine évolution et aux implications culturelles et scientifiques incontournables. Cet ouvrage en présente de façon claire et synthétique les grands principes, et met l'accent sur leurs multiples applications dans le domaine de l'agronomie. Dans cette seconde édition entièrement révisée, de nouvelles applications agronomiques sont présentées et les aspects bioéthiques sont discutés à la lumière de la législation actuelle. Ce livre s'adresse aux étudiants de premiers et seconds cycles en biologie, biochimie, biologie cellulaire et physiologie, biologie des organismes, ainsi qu'aux candidats aux concours de l'enseignement secondaire. Il pourra également être utilisé avec profit par les élèves des classes préparatoires aux grandes écoles agronomiques et vétérinaires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