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Bouderlique, F/ Legrand, T/ Bleux,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Étapes : mémento(N°:None)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2091777391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industriel/ cotation fonctionnelle/ génie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en conception mécanique. Il vise à donner à l’étudiant et au technicien les méthodes pratiques pour concevoir, dimensionner et représenter des éléments mécaniques réels, en lien direct avec la fabrication et l’exploitation.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