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Géographie urbaine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Paulet, Jean-Pierre/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 Géographie(N°:None)</w:t>
            </w:r>
          </w:p>
        </w:tc>
      </w:tr>
      <w:tr>
        <w:trPr>
          <w:trHeight w:val="567"/>
        </w:trPr>
        <w:tc>
          <w:tcPr>
            <w:tcW w:type="dxa" w:w="3000"/>
          </w:tcPr>
          <w:p>
            <w:r>
              <w:t>Notes Générales</w:t>
            </w:r>
          </w:p>
        </w:tc>
        <w:tc>
          <w:tcPr>
            <w:tcW w:type="dxa" w:w="7000"/>
          </w:tcPr>
          <w:p>
            <w:r>
              <w:t>Bibliogr. p.p. 304-310. Index p.p. 311-315</w:t>
            </w:r>
          </w:p>
        </w:tc>
      </w:tr>
      <w:tr>
        <w:trPr>
          <w:trHeight w:val="567"/>
        </w:trPr>
        <w:tc>
          <w:tcPr>
            <w:tcW w:type="dxa" w:w="3000"/>
          </w:tcPr>
          <w:p>
            <w:r>
              <w:t>Numéro d'Identification</w:t>
            </w:r>
          </w:p>
        </w:tc>
        <w:tc>
          <w:tcPr>
            <w:tcW w:type="dxa" w:w="7000"/>
          </w:tcPr>
          <w:p>
            <w:r>
              <w:t>2200250444</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métropolisation/ périurbanisation/ </w:t>
            </w:r>
          </w:p>
        </w:tc>
      </w:tr>
    </w:tbl>
    <w:p>
      <w:pPr>
        <w:pStyle w:val="Heading3"/>
      </w:pPr>
      <w:r>
        <w:t>Résumé :</w:t>
      </w:r>
    </w:p>
    <w:p>
      <w:r>
        <w:t>L'urbanisation constitue l'un des faits majeurs du monde contemporain. On compte aujourd'hui plus de 2,5 milliards de citadins et 21 villes de 10 millions d'habitants. Cette évolution et la périurbanisation amènent à se demander ce qu'est une ville et si la séparation entre villes et campagnes a encore un sens. De gigantesques mégalopoles se constituent et " l'éclatement urbain " soulève de nombreux problèmes : difficultés psychologiques dues à la concentration des hommes dans ces vastes espaces construits, nuisances sonores, transports, équipements collectifs... En revanche la ville est un facteur de développement. Le processus d'urbanisation accompagne l'innovation, le progrès économique, mais il exige des solutions nouvelles pour maîtriser une évolution aussi profonde. Cet ouvrage vise deux objectifs : proposer un tableau complet des méthodes, des techniques, de l'histoire et des résultats de la géographie urbaine en s'appuyant sur des cas concrets et un appareil important de cartes et de schémas ; et montrer que le géographe ne peut comprendre la ville qu'avec l'aide des autres disciplines (décideurs, politiques, sociologues, économistes, architectes ou psychologues). La ville est objet de recherche pour toutes les sciences humaines. Quel est l'apport du géographe ? L'espace est ici privilégié et place l'homme habitant au centre de toutes les analyses. En réalité, le développement des villes, face à la mondialisation, pose la question du " mal-développement " ou du " développement durable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