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théories de la complexité chez les géographes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Dauphiné, André/ </w:t>
            </w:r>
          </w:p>
        </w:tc>
      </w:tr>
      <w:tr>
        <w:trPr>
          <w:trHeight w:val="567"/>
        </w:trPr>
        <w:tc>
          <w:tcPr>
            <w:tcW w:type="dxa" w:w="3000"/>
          </w:tcPr>
          <w:p>
            <w:r>
              <w:t>Adresse bib.</w:t>
            </w:r>
          </w:p>
        </w:tc>
        <w:tc>
          <w:tcPr>
            <w:tcW w:type="dxa" w:w="7000"/>
          </w:tcPr>
          <w:p>
            <w:r>
              <w:t xml:space="preserve">Anthropos/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9782717846911</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la résilience/ l'incertitude/ </w:t>
            </w:r>
          </w:p>
        </w:tc>
      </w:tr>
    </w:tbl>
    <w:p>
      <w:pPr>
        <w:pStyle w:val="Heading3"/>
      </w:pPr>
      <w:r>
        <w:t>Résumé :</w:t>
      </w:r>
    </w:p>
    <w:p>
      <w:r>
        <w:t>Cet ouvrage a pour objectif de présenter les théories de la complexité aux chercheurs en sciences humaines dans un langage directement accessible, et de montrer quelques applications potentielles en géographie. Les théories de la complexité renouvellent l'approche des géographes, qu'ils étudient les relations homme nature ou les configurations et dynamiques territoriales. Après une première partie, qui justifie la démarche théorique et définit les complexités que rencontre le géographe, les théories de la complexité sont présentées sous quatre volets complémentaires : les deux ancêtres des théories de la complexité que sont la théorie générale des systèmes et la théorie de l'information, les théories de la complexité qui rendent compte des discontinuités, des seuils et des fronts en géographie (théorie des catastrophes, théorie du chaos déterministe, théorie de l'autopoïèse), les théories de la complexité qui expliquent les phénomènes d'émergence spatiale (théorie de Turing, théorie des formations d'agrégats, théorie de la ségrégation socio-spatiale de Schelling), les théories de la complexité qui expliquent les formes irrégulières fractales (théorie de la percolation, théorie de la turbulence, théories des systèmes auto organisés et des systèmes auto organisés critiques).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