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Amélioration thermique de l'habitat existant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Ministère de l'équipement, Direction de la 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du "Moniteur"/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thermique du bâtiment/ déperdition thermique/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technique de référence consacré à l’amélioration des performances thermiques des bâtiments existants, dans un contexte de réduction des consommations énergétiques, de confort thermique et de maîtrise des coûts.</w:t>
        <w:br/>
        <w:br/>
        <w:t>il s’adresse principalement aux techniciens, ingénieurs, architectes, maîtres d’œuvre, bureaux d’études ainsi qu’aux acteurs de la réhabilitation du parc bâti.</w:t>
        <w:br/>
        <w:br/>
        <w:t>le livre analyse les principes fondamentaux de la thermique du bâtiment appliqués à l’existant et propose des solutions techniques réalistes adaptées aux constructions anciennes ou récentes.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