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d'électricité. T3, notions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Fraudet, Henri/ </w:t>
            </w:r>
          </w:p>
        </w:tc>
      </w:tr>
      <w:tr>
        <w:trPr>
          <w:trHeight w:val="567"/>
        </w:trPr>
        <w:tc>
          <w:tcPr>
            <w:tcW w:type="dxa" w:w="3000"/>
          </w:tcPr>
          <w:p>
            <w:r>
              <w:t>Edition</w:t>
            </w:r>
          </w:p>
        </w:tc>
        <w:tc>
          <w:tcPr>
            <w:tcW w:type="dxa" w:w="7000"/>
          </w:tcPr>
          <w:p>
            <w:r>
              <w:t>Cinquième Edition</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18cm</w:t>
            </w:r>
          </w:p>
        </w:tc>
      </w:tr>
      <w:tr>
        <w:trPr>
          <w:trHeight w:val="567"/>
        </w:trPr>
        <w:tc>
          <w:tcPr>
            <w:tcW w:type="dxa" w:w="3000"/>
          </w:tcPr>
          <w:p>
            <w:r>
              <w:t>Collection</w:t>
            </w:r>
          </w:p>
        </w:tc>
        <w:tc>
          <w:tcPr>
            <w:tcW w:type="dxa" w:w="7000"/>
          </w:tcPr>
          <w:p>
            <w:r>
              <w:t>L'enseignement technique et professionnel(N°:None)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notions d’électronique/ électricité/ </w:t>
            </w:r>
          </w:p>
        </w:tc>
      </w:tr>
    </w:tbl>
    <w:p>
      <w:pPr>
        <w:pStyle w:val="Heading3"/>
      </w:pPr>
      <w:r>
        <w:t>Résumé :</w:t>
      </w:r>
    </w:p>
    <w:p>
      <w:r>
        <w:t>Le livre Cours d’électricité, Tome III : Notions d’électronique d’Henri Fraudet (1967) est un manuel pédagogique destiné à l’enseignement technique qui introduit de manière progressive les bases fondamentales de l’électronique en complément de l’électricité classique. Il présente les principaux composants électroniques tels que les résistances, condensateurs, diodes et transistors, en expliquant leur fonctionnement, leurs caractéristiques et leur rôle dans les circuits. L’ouvrage aborde également l’analyse de circuits simples, la polarisation des composants, ainsi que les premières applications pratiques comme le redressement du courant et l’amplification des signaux. Illustré de nombreux schémas explicatifs, ce livre vise à donner aux élèves et techniciens une compréhension claire et pratique des principes essentiels de l’électronique analogique, constituant une base solide pour l’étude de systèmes électroniques plus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