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Paquet,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nouvelle présentation avec correction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TD(N°:None)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9782100493442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du premier et du deuxième cycles (DEUG ST/SV, Licence BG), il intéressera également les candidats au CAPES et à l'agrégation. Il couvre en 12 chapitres et plus de 200 questions, exercices et problèmes les grands thèmes d'étude en Sciences de la Terre : la Terre, planète active du système solaire ; les magmas et la genèse des minéraux ; métamorphisme et altération ; les enveloppes de la Terre solide et la sismologie ; basaltes et océans : un regard sur le manteau ; la genèse de la croûte continentale ; la dynamique de la lithosphère ; l'atmosphère, l'hydrosphère, le climat et la sédimentation actuels ; environnements et climats anciens ; la mesure du temps en géologie et les archives sédimentaires de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