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V5, analyse et synthèse des systèmes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Mange, Daniel/ Neirynck, Jacques/ École polytechnique fédérale (Lausanne, Suisse)/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2604000024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combinatoire/ analyse combinatoire/ </w:t>
            </w:r>
          </w:p>
        </w:tc>
      </w:tr>
    </w:tbl>
    <w:p>
      <w:pPr>
        <w:pStyle w:val="Heading3"/>
      </w:pPr>
      <w:r>
        <w:t>Résumé :</w:t>
      </w:r>
    </w:p>
    <w:p>
      <w:r>
        <w:t>Le volume V du Traité d’électricité de Daniel Mange se concentre sur l’analyse et la synthèse des systèmes logiques numériques, essentiels à la conception des circuits électroniques et informatiques. L’ouvrage présente d’abord les systèmes combinatoires, où les sorties dépendent uniquement des entrées, en expliquant leur représentation par des tables de vérité et des méthodes de conception. Il aborde ensuite les éléments de mémoire tels que les bascules bistables, fondamentales pour les systèmes séquentiels, et explique leur rôle dans le stockage d’information. Le livre traite ensuite des systèmes séquentiels, y compris les compteurs et les systèmes synchrones, en détaillant leur analyse à l’aide de tables d’état, chronogrammes et graphes d’état. Les systèmes asynchrones sont également étudiés, mettant en lumière les contraintes liées à l’absence d’horloge globale et les problèmes de rétroaction. L’approche pédagogique combine théorie et pratique, avec des exercices corrigés, des formules et une bibliographie, faisant de cet ouvrage une ressource complète pour comprendre, analyser et concevoir des circuits logiques combinatoires et séquentiels.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