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Problèmes résolus d'automatique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Burgat, Christian/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Technosup(N°:None)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Avant titre : "Automatique"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2729804730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Automatique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629.8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feedback/ ingénieri/ </w:t>
            </w:r>
          </w:p>
        </w:tc>
      </w:tr>
    </w:tbl>
    <w:p>
      <w:pPr>
        <w:pStyle w:val="Heading3"/>
      </w:pPr>
      <w:r>
        <w:t>Résumé :</w:t>
      </w:r>
    </w:p>
    <w:p>
      <w:r>
        <w:t>Cet ouvrage  vise à accompagner les étudiants et les professionnels dans la compréhension des concepts fondamentaux de l’automatique à travers des problèmes pratiques et leurs solutions.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