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technologie des surfaces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Hans Jörg/ Bergmann, Erich/ Gras, René/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des matériaux(N°:4)</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2880744547</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tribologie (technologie)/ couches minces/ </w:t>
            </w:r>
          </w:p>
        </w:tc>
      </w:tr>
    </w:tbl>
    <w:p>
      <w:pPr>
        <w:pStyle w:val="Heading3"/>
      </w:pPr>
      <w:r>
        <w:t>Résumé :</w:t>
      </w:r>
    </w:p>
    <w:p>
      <w:r>
        <w:t>Un ouvrage de référence pour la science et la technologie des surfaces. Il couvre trois grands domaines : l’analyse des surfaces et couches minces, la technologie des traitements et revêtements, et la tribologie (frottement, usure et lubrification). L’objectif est de fournir aux ingénieurs, chercheurs et étudiants les outils théoriques et pratiques pour comprendre, caractériser et améliorer les propriétés des surfaces dans des applications industrielles et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