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Mettre en oeuvre les transitions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Gerlache, Jacques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et webliogr. p.p. 251-268. Index</w:t>
            </w:r>
          </w:p>
        </w:tc>
      </w:tr>
      <w:tr>
        <w:trPr>
          <w:trHeight w:val="567"/>
        </w:trPr>
        <w:tc>
          <w:tcPr>
            <w:tcW w:type="dxa" w:w="3000"/>
          </w:tcPr>
          <w:p>
            <w:r>
              <w:t>Numéro d'Identification</w:t>
            </w:r>
          </w:p>
        </w:tc>
        <w:tc>
          <w:tcPr>
            <w:tcW w:type="dxa" w:w="7000"/>
          </w:tcPr>
          <w:p>
            <w:r>
              <w:t>9782100788019</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transition énergétique/ ressources énergétiques/ </w:t>
            </w:r>
          </w:p>
        </w:tc>
      </w:tr>
    </w:tbl>
    <w:p>
      <w:pPr>
        <w:pStyle w:val="Heading3"/>
      </w:pPr>
      <w:r>
        <w:t>Résumé :</w:t>
      </w:r>
    </w:p>
    <w:p>
      <w:r>
        <w:t>Mettre en œuvre les transitions énergétiques propose une approche intégrative des transitions énergétiques, combinant stratégie et action concrète. L’auteur analyse les enjeux environnementaux, économiques et sociaux, et montre comment planifier et coordonner des projets à différents niveaux (local, national, international). L’objectif est d’aider décideurs et acteurs à passer de la réflexion à l’action de manière systémique et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